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99" w:type="dxa"/>
        <w:tblInd w:w="-521" w:type="dxa"/>
        <w:tblLayout w:type="fixed"/>
        <w:tblLook w:val="04A0" w:firstRow="1" w:lastRow="0" w:firstColumn="1" w:lastColumn="0" w:noHBand="0" w:noVBand="1"/>
      </w:tblPr>
      <w:tblGrid>
        <w:gridCol w:w="1889"/>
        <w:gridCol w:w="2880"/>
        <w:gridCol w:w="1800"/>
        <w:gridCol w:w="2880"/>
        <w:gridCol w:w="4950"/>
      </w:tblGrid>
      <w:tr w:rsidR="00236EAE" w:rsidTr="007661A4">
        <w:trPr>
          <w:trHeight w:val="980"/>
        </w:trPr>
        <w:tc>
          <w:tcPr>
            <w:tcW w:w="1889" w:type="dxa"/>
          </w:tcPr>
          <w:p w:rsidR="00504AB4" w:rsidRPr="00416076" w:rsidRDefault="00504AB4" w:rsidP="004D5A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Numbers and Operations in Base 10</w:t>
            </w:r>
          </w:p>
          <w:p w:rsidR="00504AB4" w:rsidRDefault="00504AB4" w:rsidP="00416076"/>
        </w:tc>
        <w:tc>
          <w:tcPr>
            <w:tcW w:w="2880" w:type="dxa"/>
          </w:tcPr>
          <w:p w:rsidR="00504AB4" w:rsidRPr="00416076" w:rsidRDefault="00504AB4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Operations and Algebraic Thinking</w:t>
            </w:r>
          </w:p>
        </w:tc>
        <w:tc>
          <w:tcPr>
            <w:tcW w:w="1800" w:type="dxa"/>
          </w:tcPr>
          <w:p w:rsidR="00504AB4" w:rsidRPr="00416076" w:rsidRDefault="00504AB4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Geometry</w:t>
            </w:r>
          </w:p>
        </w:tc>
        <w:tc>
          <w:tcPr>
            <w:tcW w:w="2880" w:type="dxa"/>
          </w:tcPr>
          <w:p w:rsidR="00504AB4" w:rsidRPr="00416076" w:rsidRDefault="00504AB4" w:rsidP="00416076">
            <w:pPr>
              <w:jc w:val="center"/>
              <w:rPr>
                <w:b/>
                <w:sz w:val="24"/>
              </w:rPr>
            </w:pPr>
            <w:r w:rsidRPr="00416076">
              <w:rPr>
                <w:b/>
                <w:sz w:val="24"/>
              </w:rPr>
              <w:t>Measurement and Data</w:t>
            </w:r>
          </w:p>
        </w:tc>
        <w:tc>
          <w:tcPr>
            <w:tcW w:w="4950" w:type="dxa"/>
          </w:tcPr>
          <w:p w:rsidR="00504AB4" w:rsidRPr="00416076" w:rsidRDefault="00236EAE" w:rsidP="004D2B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 and Operations- Fractions</w:t>
            </w:r>
          </w:p>
        </w:tc>
      </w:tr>
      <w:tr w:rsidR="00236EAE" w:rsidTr="007661A4">
        <w:trPr>
          <w:trHeight w:val="7577"/>
        </w:trPr>
        <w:tc>
          <w:tcPr>
            <w:tcW w:w="1889" w:type="dxa"/>
          </w:tcPr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0"/>
                <w:szCs w:val="18"/>
              </w:rPr>
              <w:t>-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 Read and write multi-digit whole numbers using base-ten numerals, number names, and expanded form. Compare two multi-digit numbers based on meanings of the digits in each place, using &gt;, =, and &lt; symbols to record the results of comparisons.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0"/>
                <w:szCs w:val="18"/>
              </w:rPr>
              <w:t>-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 Use place value understanding to round multi-digit whole numbers to any place.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8"/>
              </w:rPr>
            </w:pP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8"/>
              </w:rPr>
              <w:t>-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 Fluently add and subtract multi-digit whole numbers using the standard algorithm. </w:t>
            </w:r>
          </w:p>
          <w:p w:rsidR="007661A4" w:rsidRPr="007661A4" w:rsidRDefault="007661A4" w:rsidP="00504AB4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2880" w:type="dxa"/>
          </w:tcPr>
          <w:p w:rsidR="007661A4" w:rsidRPr="007661A4" w:rsidRDefault="007661A4" w:rsidP="007661A4">
            <w:pPr>
              <w:rPr>
                <w:sz w:val="19"/>
                <w:szCs w:val="19"/>
              </w:rPr>
            </w:pPr>
            <w:r w:rsidRPr="00E64F89">
              <w:rPr>
                <w:sz w:val="19"/>
                <w:szCs w:val="19"/>
              </w:rPr>
              <w:t>-</w:t>
            </w:r>
            <w:r w:rsidRPr="007661A4">
              <w:rPr>
                <w:sz w:val="19"/>
                <w:szCs w:val="19"/>
              </w:rPr>
              <w:t xml:space="preserve"> Interpret a multiplication equation as a comparison, e.g., interpret 35 = 5 × 7 as a statement that 35 is 5 times as many as 7 and 7 times as many as 5. Represent verbal statements of multiplicative comparisons as multiplication equations. </w:t>
            </w:r>
          </w:p>
          <w:p w:rsidR="007661A4" w:rsidRPr="007661A4" w:rsidRDefault="007661A4" w:rsidP="007661A4">
            <w:pPr>
              <w:rPr>
                <w:sz w:val="19"/>
                <w:szCs w:val="19"/>
              </w:rPr>
            </w:pPr>
          </w:p>
          <w:p w:rsidR="007661A4" w:rsidRPr="007661A4" w:rsidRDefault="007661A4" w:rsidP="007661A4">
            <w:pPr>
              <w:rPr>
                <w:sz w:val="19"/>
                <w:szCs w:val="19"/>
              </w:rPr>
            </w:pPr>
            <w:r w:rsidRPr="00E64F89">
              <w:rPr>
                <w:sz w:val="19"/>
                <w:szCs w:val="19"/>
              </w:rPr>
              <w:t>-</w:t>
            </w:r>
            <w:r w:rsidRPr="007661A4">
              <w:rPr>
                <w:sz w:val="19"/>
                <w:szCs w:val="19"/>
              </w:rPr>
              <w:t xml:space="preserve"> Multiply or divide to solve word problems involving multiplicative </w:t>
            </w:r>
          </w:p>
          <w:p w:rsidR="007661A4" w:rsidRPr="007661A4" w:rsidRDefault="007661A4" w:rsidP="007661A4">
            <w:pPr>
              <w:rPr>
                <w:sz w:val="19"/>
                <w:szCs w:val="19"/>
              </w:rPr>
            </w:pPr>
            <w:proofErr w:type="gramStart"/>
            <w:r w:rsidRPr="007661A4">
              <w:rPr>
                <w:sz w:val="19"/>
                <w:szCs w:val="19"/>
              </w:rPr>
              <w:t>comparison</w:t>
            </w:r>
            <w:proofErr w:type="gramEnd"/>
            <w:r w:rsidRPr="007661A4">
              <w:rPr>
                <w:sz w:val="19"/>
                <w:szCs w:val="19"/>
              </w:rPr>
              <w:t>, e.g., by using drawings and equations wit</w:t>
            </w:r>
            <w:bookmarkStart w:id="0" w:name="_GoBack"/>
            <w:bookmarkEnd w:id="0"/>
            <w:r w:rsidRPr="007661A4">
              <w:rPr>
                <w:sz w:val="19"/>
                <w:szCs w:val="19"/>
              </w:rPr>
              <w:t>h a symbol for the unknown number to represent the problem, distinguishing multiplicative comparison from additive comparison.</w:t>
            </w:r>
          </w:p>
          <w:p w:rsidR="007661A4" w:rsidRPr="00E64F89" w:rsidRDefault="007661A4" w:rsidP="007661A4">
            <w:pPr>
              <w:rPr>
                <w:sz w:val="19"/>
                <w:szCs w:val="19"/>
              </w:rPr>
            </w:pPr>
          </w:p>
          <w:p w:rsidR="007661A4" w:rsidRPr="007661A4" w:rsidRDefault="007661A4" w:rsidP="007661A4">
            <w:pPr>
              <w:rPr>
                <w:sz w:val="19"/>
                <w:szCs w:val="19"/>
              </w:rPr>
            </w:pPr>
            <w:r w:rsidRPr="00E64F89">
              <w:rPr>
                <w:sz w:val="19"/>
                <w:szCs w:val="19"/>
              </w:rPr>
              <w:t>-</w:t>
            </w:r>
            <w:r w:rsidRPr="007661A4">
              <w:rPr>
                <w:sz w:val="19"/>
                <w:szCs w:val="19"/>
              </w:rPr>
              <w:t xml:space="preserve"> Solve multistep word problems posed with whole numbers and having whole-number answers using the four operations, including problems in which remainders must be interpreted. Represent these problems using equations with a letter standing for the unknown quantity. </w:t>
            </w:r>
          </w:p>
          <w:p w:rsidR="007661A4" w:rsidRPr="00E64F89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</w:p>
          <w:p w:rsidR="00504AB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</w:rPr>
            </w:pPr>
            <w:r w:rsidRPr="00E64F89">
              <w:rPr>
                <w:rFonts w:asciiTheme="minorHAnsi" w:hAnsiTheme="minorHAnsi"/>
                <w:sz w:val="19"/>
                <w:szCs w:val="19"/>
              </w:rPr>
              <w:t xml:space="preserve">- </w:t>
            </w:r>
            <w:r w:rsidRPr="00E64F89">
              <w:rPr>
                <w:rFonts w:asciiTheme="minorHAnsi" w:hAnsiTheme="minorHAnsi"/>
                <w:sz w:val="19"/>
                <w:szCs w:val="19"/>
              </w:rPr>
              <w:t>Assess the reasonableness of answers using mental computation and estimation strategies including rounding.</w:t>
            </w:r>
          </w:p>
        </w:tc>
        <w:tc>
          <w:tcPr>
            <w:tcW w:w="1800" w:type="dxa"/>
          </w:tcPr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2"/>
                <w:szCs w:val="18"/>
              </w:rPr>
            </w:pPr>
            <w:r w:rsidRPr="007661A4">
              <w:rPr>
                <w:rFonts w:asciiTheme="minorHAnsi" w:hAnsiTheme="minorHAnsi"/>
                <w:sz w:val="22"/>
                <w:szCs w:val="18"/>
              </w:rPr>
              <w:t xml:space="preserve">- </w:t>
            </w:r>
            <w:r w:rsidRPr="007661A4">
              <w:rPr>
                <w:rFonts w:asciiTheme="minorHAnsi" w:hAnsiTheme="minorHAnsi"/>
                <w:sz w:val="22"/>
                <w:szCs w:val="18"/>
              </w:rPr>
              <w:t xml:space="preserve">Draw and identify lines and angles, classify shapes by properties of their lines and angles. </w:t>
            </w:r>
          </w:p>
          <w:p w:rsidR="00504AB4" w:rsidRPr="007661A4" w:rsidRDefault="00504AB4" w:rsidP="00A81332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880" w:type="dxa"/>
          </w:tcPr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0"/>
                <w:szCs w:val="18"/>
              </w:rPr>
              <w:t>-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 Know relative sizes of measurement units within one system of units including km, m, cm; kg, g; </w:t>
            </w:r>
            <w:proofErr w:type="spellStart"/>
            <w:r w:rsidRPr="007661A4">
              <w:rPr>
                <w:rFonts w:asciiTheme="minorHAnsi" w:hAnsiTheme="minorHAnsi"/>
                <w:sz w:val="20"/>
                <w:szCs w:val="18"/>
              </w:rPr>
              <w:t>lb</w:t>
            </w:r>
            <w:proofErr w:type="spellEnd"/>
            <w:r w:rsidRPr="007661A4">
              <w:rPr>
                <w:rFonts w:asciiTheme="minorHAnsi" w:hAnsiTheme="minorHAnsi"/>
                <w:sz w:val="20"/>
                <w:szCs w:val="18"/>
              </w:rPr>
              <w:t xml:space="preserve">, oz.; l, ml; </w:t>
            </w:r>
            <w:proofErr w:type="spellStart"/>
            <w:r w:rsidRPr="007661A4">
              <w:rPr>
                <w:rFonts w:asciiTheme="minorHAnsi" w:hAnsiTheme="minorHAnsi"/>
                <w:sz w:val="20"/>
                <w:szCs w:val="18"/>
              </w:rPr>
              <w:t>hr</w:t>
            </w:r>
            <w:proofErr w:type="spellEnd"/>
            <w:r w:rsidRPr="007661A4">
              <w:rPr>
                <w:rFonts w:asciiTheme="minorHAnsi" w:hAnsiTheme="minorHAnsi"/>
                <w:sz w:val="20"/>
                <w:szCs w:val="18"/>
              </w:rPr>
              <w:t xml:space="preserve">, min, sec. Within a single system of measurement, express measurements in a larger unit in terms of a smaller unit. Record measurement equivalents in a two column table.  </w:t>
            </w:r>
          </w:p>
          <w:p w:rsidR="00504AB4" w:rsidRPr="007661A4" w:rsidRDefault="00504AB4" w:rsidP="00A81332">
            <w:pPr>
              <w:pStyle w:val="NoSpacing"/>
              <w:rPr>
                <w:rFonts w:asciiTheme="minorHAnsi" w:hAnsiTheme="minorHAnsi"/>
                <w:sz w:val="32"/>
              </w:rPr>
            </w:pPr>
          </w:p>
          <w:p w:rsidR="007661A4" w:rsidRPr="007661A4" w:rsidRDefault="007661A4" w:rsidP="00A81332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0"/>
                <w:szCs w:val="18"/>
              </w:rPr>
              <w:t>-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 Apply the area and perimeter formulas for rectangles in real world and mathematical problems</w:t>
            </w:r>
          </w:p>
          <w:p w:rsidR="007661A4" w:rsidRPr="007661A4" w:rsidRDefault="007661A4" w:rsidP="00A81332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20"/>
                <w:szCs w:val="18"/>
              </w:rPr>
            </w:pPr>
            <w:r w:rsidRPr="007661A4">
              <w:rPr>
                <w:rFonts w:asciiTheme="minorHAnsi" w:hAnsiTheme="minorHAnsi"/>
                <w:sz w:val="20"/>
                <w:szCs w:val="18"/>
              </w:rPr>
              <w:t xml:space="preserve">- </w:t>
            </w:r>
            <w:r w:rsidRPr="007661A4">
              <w:rPr>
                <w:rFonts w:asciiTheme="minorHAnsi" w:hAnsiTheme="minorHAnsi"/>
                <w:sz w:val="20"/>
                <w:szCs w:val="18"/>
              </w:rPr>
              <w:t xml:space="preserve">Geometric measurement: understand concepts of angle and measure angles. </w:t>
            </w:r>
          </w:p>
          <w:p w:rsidR="007661A4" w:rsidRPr="007661A4" w:rsidRDefault="007661A4" w:rsidP="00A81332">
            <w:pPr>
              <w:pStyle w:val="NoSpacing"/>
            </w:pPr>
          </w:p>
        </w:tc>
        <w:tc>
          <w:tcPr>
            <w:tcW w:w="4950" w:type="dxa"/>
          </w:tcPr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>-</w:t>
            </w:r>
            <w:r w:rsidRPr="007661A4">
              <w:rPr>
                <w:rFonts w:asciiTheme="minorHAnsi" w:hAnsiTheme="minorHAnsi"/>
                <w:sz w:val="19"/>
                <w:szCs w:val="19"/>
              </w:rPr>
              <w:t xml:space="preserve"> Compare two fractions with different numerators and different denominators, e.g., by creating common denominators or numerators, or by comparing to a benchmark fraction such as 1/2. Recognize that comparisons are valid only when the two fractions refer to the same whole. Record the results of comparisons with symbols &gt;, =, or &lt;, and justify the conclusions, e.g., by using a visual fraction model. </w:t>
            </w:r>
          </w:p>
          <w:p w:rsidR="00504AB4" w:rsidRPr="007661A4" w:rsidRDefault="00504AB4" w:rsidP="00236EAE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>-</w:t>
            </w:r>
            <w:r w:rsidRPr="007661A4">
              <w:rPr>
                <w:rFonts w:asciiTheme="minorHAnsi" w:hAnsiTheme="minorHAnsi"/>
                <w:sz w:val="19"/>
                <w:szCs w:val="19"/>
              </w:rPr>
              <w:t xml:space="preserve"> Understand a fraction a/b with a &gt; 1 as a sum of fractions 1/b.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 xml:space="preserve">a. Understand addition and subtraction of fractions as joining and separating parts referring to the same whole.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 xml:space="preserve">b. Decompose a fraction into a sum of fractions with the same denominator in more than one way, recording </w:t>
            </w:r>
            <w:proofErr w:type="gramStart"/>
            <w:r w:rsidRPr="007661A4">
              <w:rPr>
                <w:rFonts w:asciiTheme="minorHAnsi" w:hAnsiTheme="minorHAnsi"/>
                <w:sz w:val="19"/>
                <w:szCs w:val="19"/>
              </w:rPr>
              <w:t>each decomposition</w:t>
            </w:r>
            <w:proofErr w:type="gramEnd"/>
            <w:r w:rsidRPr="007661A4">
              <w:rPr>
                <w:rFonts w:asciiTheme="minorHAnsi" w:hAnsiTheme="minorHAnsi"/>
                <w:sz w:val="19"/>
                <w:szCs w:val="19"/>
              </w:rPr>
              <w:t xml:space="preserve"> by an equation. Justify decompositions, e.g., by using a visual fraction model.  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>Examples: 3/8 = 1/8 + 1/8 + 1/</w:t>
            </w:r>
            <w:proofErr w:type="gramStart"/>
            <w:r w:rsidRPr="007661A4">
              <w:rPr>
                <w:rFonts w:asciiTheme="minorHAnsi" w:hAnsiTheme="minorHAnsi"/>
                <w:sz w:val="19"/>
                <w:szCs w:val="19"/>
              </w:rPr>
              <w:t>8 ;</w:t>
            </w:r>
            <w:proofErr w:type="gramEnd"/>
            <w:r w:rsidRPr="007661A4">
              <w:rPr>
                <w:rFonts w:asciiTheme="minorHAnsi" w:hAnsiTheme="minorHAnsi"/>
                <w:sz w:val="19"/>
                <w:szCs w:val="19"/>
              </w:rPr>
              <w:t xml:space="preserve"> 3/8 = 1/8 + 2/8 ; 2 1/8 = 1 + 1 + 1/8 = 8/8 + 8/8 + 1/8.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 xml:space="preserve">c. Add and subtract mixed numbers with like denominators, e.g., by replacing each mixed number with an equivalent fraction, and/or by using properties of operations and the relationship between addition and subtraction. 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>d. Solve word problems involving addition and subtraction of fractions referring to the same whole and having like denominators, e.g., by using visual fraction models and equations to represent the problem.</w:t>
            </w: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</w:p>
          <w:p w:rsidR="007661A4" w:rsidRPr="007661A4" w:rsidRDefault="007661A4" w:rsidP="007661A4">
            <w:pPr>
              <w:pStyle w:val="NoSpacing"/>
              <w:rPr>
                <w:rFonts w:asciiTheme="minorHAnsi" w:hAnsiTheme="minorHAnsi"/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>-</w:t>
            </w:r>
            <w:r w:rsidRPr="007661A4">
              <w:rPr>
                <w:rFonts w:asciiTheme="minorHAnsi" w:hAnsiTheme="minorHAnsi"/>
                <w:sz w:val="19"/>
                <w:szCs w:val="19"/>
              </w:rPr>
              <w:t xml:space="preserve"> Use decimal notation for fractions with denominators 10 or 100.  </w:t>
            </w:r>
          </w:p>
          <w:p w:rsidR="007661A4" w:rsidRPr="007661A4" w:rsidRDefault="007661A4" w:rsidP="007661A4">
            <w:pPr>
              <w:pStyle w:val="NoSpacing"/>
              <w:rPr>
                <w:sz w:val="19"/>
                <w:szCs w:val="19"/>
              </w:rPr>
            </w:pPr>
            <w:r w:rsidRPr="007661A4">
              <w:rPr>
                <w:rFonts w:asciiTheme="minorHAnsi" w:hAnsiTheme="minorHAnsi"/>
                <w:sz w:val="19"/>
                <w:szCs w:val="19"/>
              </w:rPr>
              <w:t xml:space="preserve">For example, rewrite 0.62 as 62/100; describe a length as 0.62 meters; locate 0.62 on a number line diagram. </w:t>
            </w:r>
          </w:p>
          <w:p w:rsidR="007661A4" w:rsidRPr="007661A4" w:rsidRDefault="007661A4" w:rsidP="00236EAE">
            <w:pPr>
              <w:pStyle w:val="NoSpacing"/>
              <w:rPr>
                <w:rFonts w:asciiTheme="minorHAnsi" w:hAnsiTheme="minorHAnsi"/>
                <w:sz w:val="18"/>
              </w:rPr>
            </w:pPr>
          </w:p>
        </w:tc>
      </w:tr>
    </w:tbl>
    <w:p w:rsidR="00EA1BA2" w:rsidRDefault="00E64F89" w:rsidP="00236EAE"/>
    <w:sectPr w:rsidR="00EA1BA2" w:rsidSect="004D5A3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76" w:rsidRDefault="00416076" w:rsidP="00416076">
      <w:pPr>
        <w:spacing w:after="0" w:line="240" w:lineRule="auto"/>
      </w:pPr>
      <w:r>
        <w:separator/>
      </w:r>
    </w:p>
  </w:endnote>
  <w:end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76" w:rsidRDefault="00416076" w:rsidP="00416076">
      <w:pPr>
        <w:spacing w:after="0" w:line="240" w:lineRule="auto"/>
      </w:pPr>
      <w:r>
        <w:separator/>
      </w:r>
    </w:p>
  </w:footnote>
  <w:foot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76" w:rsidRPr="00416076" w:rsidRDefault="00A81332" w:rsidP="00416076">
    <w:pPr>
      <w:pStyle w:val="Header"/>
      <w:jc w:val="center"/>
      <w:rPr>
        <w:sz w:val="28"/>
      </w:rPr>
    </w:pPr>
    <w:r>
      <w:rPr>
        <w:sz w:val="28"/>
      </w:rPr>
      <w:t>Fourth Grade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3CC6"/>
    <w:multiLevelType w:val="hybridMultilevel"/>
    <w:tmpl w:val="7F76713E"/>
    <w:lvl w:ilvl="0" w:tplc="EEC0FB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474B6"/>
    <w:multiLevelType w:val="hybridMultilevel"/>
    <w:tmpl w:val="05BAF0DA"/>
    <w:lvl w:ilvl="0" w:tplc="EFDEBA98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46646"/>
    <w:multiLevelType w:val="hybridMultilevel"/>
    <w:tmpl w:val="2450585C"/>
    <w:lvl w:ilvl="0" w:tplc="E0C686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81B77"/>
    <w:multiLevelType w:val="hybridMultilevel"/>
    <w:tmpl w:val="EB98D6DA"/>
    <w:lvl w:ilvl="0" w:tplc="0BC8674A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05C32"/>
    <w:multiLevelType w:val="hybridMultilevel"/>
    <w:tmpl w:val="C010D32E"/>
    <w:lvl w:ilvl="0" w:tplc="EE1C397C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33"/>
    <w:rsid w:val="00091E20"/>
    <w:rsid w:val="00236EAE"/>
    <w:rsid w:val="00416076"/>
    <w:rsid w:val="004D5A33"/>
    <w:rsid w:val="00504AB4"/>
    <w:rsid w:val="006E189B"/>
    <w:rsid w:val="007661A4"/>
    <w:rsid w:val="00A81332"/>
    <w:rsid w:val="00BC1C7A"/>
    <w:rsid w:val="00C43959"/>
    <w:rsid w:val="00D37457"/>
    <w:rsid w:val="00E5044B"/>
    <w:rsid w:val="00E6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Browning</dc:creator>
  <cp:lastModifiedBy>Brittany Browning</cp:lastModifiedBy>
  <cp:revision>2</cp:revision>
  <dcterms:created xsi:type="dcterms:W3CDTF">2014-06-04T16:21:00Z</dcterms:created>
  <dcterms:modified xsi:type="dcterms:W3CDTF">2014-06-04T16:21:00Z</dcterms:modified>
</cp:coreProperties>
</file>